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一、专业类别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1.气象类(本科专业)：大气科学，大气科学(大气物理)，大气科学(大气探测)，大气科学(大气环境)，大气科学(水文气象)，大气科学(海洋气象)，大气科学(气候)，大气科学(物理海洋学)，应用气象学，应用气象学 (公共气象服务)，雷电科学与技术，大气科学(中外合作办学)，电子信息工程(气象探测)。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气象类(研究生专业)：气象学，大气物理学与大气环境，大气科学，应用气象学，雷电科学与技术，气候系统与气候变化，气候学，地球流体力学(大气科学类)，大气遥感与大气探测，3S集成与气象应用，空间天气学，海洋气象学，气象信息技术，环境气象，农业气象学，地表圈层与过程(大气科学类)，气候变化风险管理(大气科学类)，气候变化与环境生态学(大气科学类)，资源利用与植物保护(气象防灾减灾、气候与气候变化、公共气象服务、气象资源与社会发展等气象专业方向)，农业工程与信息技术(大气探测技术与应用、人工影响天气技术与应用、雷电科学与技术、气象灾害防御与风险评估、农业气象服务、气象综合业务保障与发展、气象信息服务与管理等气象专业方向)，农业管理(公共气象服务管理等气象专业方向)，气象灾害监测与预警，气象探测技术，气候与大气环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.气象相关类(本科专业)：环境科学，环境工程，环境生态工程，自然地理与资源环境，地理科学，地理信息科学，地球物理学，地球信息科学与技术，空间科学与技术，遥感科学与技术，海洋科学，海洋技术，生态学，环境科学与工程，农学，植物保护，农业资源与环境，林学，草业科学，防灾减灾科学与工程，水土保持与荒漠化防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4.气象相关类(研究生专业)：环境科学，环境工程，资源环境科学，水文学及水资源，物理海洋学，生态学，全球环境变化，自然灾害学，自然地理学，地图学与地理信息系统，地图制图学与地理信息工程，遥感与地理信息系统，地理信息系统，空间物理学，地球探测与信息技术，地球与空间探测技术，地球动力学，地学信息系统，海洋地理学，海洋地球物理学，海洋物理，环境地理信息系统，环境生态学，环境遥感，环境灾害学，空间环境，空间环境科学与技术，空间探测与信息处理技术，农业生态学，农业生态与气候变化，水文地质学，水文气候学，遥感技术与应用，遥感信息科学与技术，资源与环境，资源环境与信息技术，资源环境与遥感信息，资源与环境保护，资源与环境遥感，摄影测量与遥感，地质工程(大气科学与环境方向)，自然资源学，环境地理学，气候变化科学与政策，农业管理(防灾减灾与应急管理方向)，作物栽培学与耕作学，植物保护，农业资源利用，土壤学，农业遥感与信息技术，草业科学，草学，水土保持与荒漠化防治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二、学科类别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.语文：汉语言文学、汉语言、汉语言国际教育、语言学及应用语言学、汉语言文字学、中国语言与文学、中国古典文献学、中国古代文学、中国现当代文学、语文教育、学科教学(语文)、应用语言学、对外汉语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2.数学：数学与应用数学、信息与计算科学、数理基础科学、基础数学、计算数学、概率论与数理统计、应用数学、运筹学与控制论、数学教育、学科教学(数学)、数据计算及应用。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3.英语：英语、商务英语研究、英语教育、学科教学(英语)、英语语言文学、英语翻译、英语笔译、英语口译、外国语言学及应用语言学(英语)、外语、课程与教学论(英语)。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4.物理：物理学、应用物理学、物理教育、学科教学(物理)、理论物理、过程装备与控制工程、粒子物理与原子核物理、原子与分子物理、等离子体物理、凝聚态物理、声学、光学、核物理、系统科学与工程、量子信息科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5.化学：化学、应用化学、化学教育、学科教学(化学)、无机化学、分析化学、有机化学、物理化学(含化学物理)、高分子化学与物理、化学生物学、分子科学与工程、能源化学、化学测量学与技术、化学工程与工艺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6.生物：生物科学、生物学、生物技术、生物信息学、生物教育、植物学、植物生物、动物学、生理学、水生生物学、微生物学、神经生物学、遗传学、发育生物学、细胞生物学、生物化学与分子生物学、生物物理学、生态学、神经科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7.政治：政治学与行政学、国际政治、哲学、中国哲学、外国哲学、科学社会主义、科学社会主义与国际共产主义运动、中国共产党历史、思想政治教育、学科教学(思政)、马克思主义理论、马克思主义基本原理、马克思主义发展史、马克思主义中国化研究、国外马克思主义研究、国际关系、外交学、国际事务与国际关系、政治学经济学与哲学、经济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8.历史：历史学、世界史、历史教育、学科教学(历史)、考古学、文物与博物馆学、史学理论及史学史、历史地理学、历史文献学、中国古代史、中国近现代史、中国史、专门史。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9.地理：地理科学、地理信息科学、自然地理与资源环境、地理信息系统、地理教育、学科教学(地理)、自然地理学、人文地理学、人文地理与城乡规划、地图学与地理信息系统。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10.体育：体育教育、学科教学(体育)、体育教学、运动训练、竞赛组织、社会体育指导与管理、武术与民族传统体育、运动人体科学、体育人文社会学、运动人体科学、体育教育训练学、民族传统体育学。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11.音乐：音乐表演，音乐学、音乐学(师范类)。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12.美术：学科教学(美术)、美术学类、设计学类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13.信息技术：电子与信息技术、电子技术应用、广播电视应用技术、通信技术、通信设备安装与维护、通信运营服务、轨道交通信号、计算机及应用、软件与信息服务、计算机网络技术、计算机及外设维修、数字媒体技术应用、电子科学与技术、信息与通信工程、控制科学与工程、计算机科学与技术、电子信息工程、软件工程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0"/>
          <w:szCs w:val="10"/>
        </w:rPr>
        <w:t>14.旅游管理：旅游管理学、旅游文化学、旅游资源开发管理、旅游服务与管理、旅游财务管理、旅游项目管理。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4EA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2022-11-07T02:56:12Z</dcterms:created>
  <dc:creator>19219</dc:creator>
  <cp:lastModifiedBy>J</cp:lastModifiedBy>
  <dcterms:modified xsi:type="dcterms:W3CDTF">2022-11-07T02:56:25Z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6EFFB54335B44AAD99480FA7AD49235F</vt:lpwstr>
  </property>
</Properties>
</file>