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承诺书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在202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2022年中小学（含幼儿园）教师资格考试中受疫情影响（2021年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2022年中小学教师资格考试（NTCE）笔试成绩单或面试成绩单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受到疫情影响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栏标注为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申请参加此次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教师招聘，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被确定为拟聘用人选，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在上岗后一年内取得相应岗位要求的教师资格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证书</w:t>
      </w:r>
      <w:r>
        <w:rPr>
          <w:rFonts w:hint="eastAsia" w:ascii="仿宋_GB2312" w:hAnsi="仿宋_GB2312" w:eastAsia="仿宋_GB2312" w:cs="仿宋_GB2312"/>
          <w:sz w:val="32"/>
          <w:szCs w:val="32"/>
        </w:rPr>
        <w:t>，如未能如期通过教师资格考试，取得教师资格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证书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，则自动丧失已获得的中小学教师公开招聘聘用资格。</w:t>
      </w:r>
      <w:bookmarkStart w:id="0" w:name="_GoBack"/>
      <w:bookmarkEnd w:id="0"/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lef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right"/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</w:pPr>
    </w:p>
    <w:p>
      <w:pPr>
        <w:pStyle w:val="3"/>
        <w:shd w:val="clear" w:color="auto" w:fill="FFFFFF"/>
        <w:wordWrap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 承诺人：   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right="320"/>
        <w:jc w:val="both"/>
        <w:rPr>
          <w:rFonts w:hint="default" w:ascii="仿宋_GB2312" w:hAnsi="新宋体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新宋体" w:eastAsia="仿宋_GB2312" w:cs="Times New Roman"/>
          <w:kern w:val="2"/>
          <w:sz w:val="32"/>
          <w:szCs w:val="32"/>
          <w:lang w:val="en-US" w:eastAsia="zh-CN"/>
        </w:rPr>
        <w:t xml:space="preserve">                                年   月   日       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hZmUzZTVlNjhiYjk4NjIzODNiODg0MDM2MzRjZWEifQ=="/>
  </w:docVars>
  <w:rsids>
    <w:rsidRoot w:val="00000000"/>
    <w:rsid w:val="3C9C2265"/>
    <w:rsid w:val="5E8F7B50"/>
    <w:rsid w:val="784A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199</Characters>
  <Lines>0</Lines>
  <Paragraphs>0</Paragraphs>
  <TotalTime>3</TotalTime>
  <ScaleCrop>false</ScaleCrop>
  <LinksUpToDate>false</LinksUpToDate>
  <CharactersWithSpaces>281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2022-05-11T09:33:00Z</dcterms:created>
  <dc:creator>Administrator</dc:creator>
  <cp:lastModifiedBy>祥子</cp:lastModifiedBy>
  <dcterms:modified xsi:type="dcterms:W3CDTF">2022-07-30T07:43:46Z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761A78C588E64590AD9A20B1455DAFD2</vt:lpwstr>
  </property>
</Properties>
</file>