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225" w:afterAutospacing="0" w:line="432" w:lineRule="auto"/>
        <w:ind w:left="0" w:right="0"/>
        <w:jc w:val="center"/>
        <w:rPr>
          <w:sz w:val="21"/>
          <w:szCs w:val="21"/>
        </w:rPr>
      </w:pPr>
      <w:r>
        <w:rPr>
          <w:rFonts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宿迁市钟吾国际学校公开招聘教师报名表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225" w:afterAutospacing="0" w:line="432" w:lineRule="auto"/>
        <w:ind w:left="0" w:right="0"/>
        <w:jc w:val="right"/>
        <w:rPr>
          <w:sz w:val="21"/>
          <w:szCs w:val="21"/>
        </w:rPr>
      </w:pPr>
      <w:r>
        <w:rPr>
          <w:rFonts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报名序号：</w:t>
      </w: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u w:val="single"/>
          <w:lang w:val="en-US" w:eastAsia="zh-CN" w:bidi="ar"/>
        </w:rPr>
        <w:t xml:space="preserve">      </w:t>
      </w:r>
    </w:p>
    <w:tbl>
      <w:tblPr>
        <w:tblW w:w="10659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517"/>
        <w:gridCol w:w="345"/>
        <w:gridCol w:w="345"/>
        <w:gridCol w:w="235"/>
        <w:gridCol w:w="236"/>
        <w:gridCol w:w="236"/>
        <w:gridCol w:w="236"/>
        <w:gridCol w:w="345"/>
        <w:gridCol w:w="302"/>
        <w:gridCol w:w="236"/>
        <w:gridCol w:w="345"/>
        <w:gridCol w:w="345"/>
        <w:gridCol w:w="345"/>
        <w:gridCol w:w="292"/>
        <w:gridCol w:w="236"/>
        <w:gridCol w:w="345"/>
        <w:gridCol w:w="345"/>
        <w:gridCol w:w="236"/>
        <w:gridCol w:w="236"/>
        <w:gridCol w:w="345"/>
        <w:gridCol w:w="235"/>
        <w:gridCol w:w="285"/>
        <w:gridCol w:w="345"/>
        <w:gridCol w:w="236"/>
        <w:gridCol w:w="236"/>
        <w:gridCol w:w="345"/>
        <w:gridCol w:w="105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6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3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6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3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7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 w:firstLine="105" w:firstLineChars="5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0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第一学历毕业学校</w:t>
            </w:r>
          </w:p>
        </w:tc>
        <w:tc>
          <w:tcPr>
            <w:tcW w:w="50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专业及毕业时间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第二学历毕业学校</w:t>
            </w:r>
          </w:p>
        </w:tc>
        <w:tc>
          <w:tcPr>
            <w:tcW w:w="50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专业及毕业时间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7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790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6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</w:tc>
        <w:tc>
          <w:tcPr>
            <w:tcW w:w="58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66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587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39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9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工作及学习简历</w:t>
            </w:r>
          </w:p>
        </w:tc>
        <w:tc>
          <w:tcPr>
            <w:tcW w:w="9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本人意见</w:t>
            </w:r>
          </w:p>
        </w:tc>
        <w:tc>
          <w:tcPr>
            <w:tcW w:w="9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本人对上述所填写内容的真实性负责，如有弄虚作假，取消应聘资格。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 w:firstLine="2310" w:firstLineChars="110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            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9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□符合招聘简章规定，同意报名。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□不符合招聘简章规定，不同意报名。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 w:firstLine="1890" w:firstLineChars="90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审查人签名：            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8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30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25" w:afterAutospacing="0" w:line="432" w:lineRule="exact"/>
              <w:ind w:left="0" w:right="-104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bdr w:val="none" w:color="auto" w:sz="0" w:space="0"/>
                <w:lang w:val="en-US"/>
              </w:rPr>
              <w:t>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&lt;!--[if !supportMisalignedColumns]--&gt;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225" w:afterAutospacing="0" w:line="432" w:lineRule="exact"/>
        <w:ind w:left="0" w:right="23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注：1.报名序号、初审意见由学校负责填写，其余内容由报名人如实填写，如该项目无，请填写“无”。如有漏填项目，该报名表作废。</w:t>
      </w:r>
    </w:p>
    <w:p>
      <w:pPr>
        <w:keepNext w:val="0"/>
        <w:keepLines w:val="0"/>
        <w:widowControl/>
        <w:suppressLineNumbers w:val="0"/>
        <w:spacing w:before="0" w:beforeAutospacing="1" w:after="225" w:afterAutospacing="0" w:line="432" w:lineRule="exact"/>
        <w:ind w:left="0" w:right="23" w:firstLine="420" w:firstLineChars="200"/>
        <w:jc w:val="left"/>
        <w:rPr>
          <w:sz w:val="21"/>
          <w:szCs w:val="21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1"/>
          <w:szCs w:val="21"/>
          <w:lang w:val="en-US" w:eastAsia="zh-CN" w:bidi="ar"/>
        </w:rPr>
        <w:t>2.材料装订顺序：⑴报名登记表、⑵身份证复印件、⑶毕业证复印件、⑷教师资格证复印件、⑸职称证书复印件、⑹其它材料。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22B29"/>
    <w:rsid w:val="453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2019-05-14T06:58:00Z</dcterms:created>
  <dc:creator>与爱飞翔</dc:creator>
  <cp:lastModifiedBy>与爱飞翔</cp:lastModifiedBy>
  <dcterms:modified xsi:type="dcterms:W3CDTF">2019-05-14T06:59:35Z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