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57" w:rsidRPr="00A32957" w:rsidRDefault="00A32957" w:rsidP="00A32957">
      <w:pPr>
        <w:widowControl/>
        <w:shd w:val="clear" w:color="auto" w:fill="FFFFFF"/>
        <w:spacing w:line="390" w:lineRule="atLeast"/>
        <w:ind w:firstLine="480"/>
        <w:jc w:val="center"/>
        <w:rPr>
          <w:rFonts w:ascii="微软雅黑" w:eastAsia="微软雅黑" w:hAnsi="微软雅黑" w:cs="宋体"/>
          <w:color w:val="161616"/>
          <w:kern w:val="0"/>
          <w:sz w:val="24"/>
          <w:szCs w:val="24"/>
        </w:rPr>
      </w:pPr>
      <w:r w:rsidRPr="00A32957">
        <w:rPr>
          <w:rFonts w:ascii="宋体" w:eastAsia="宋体" w:hAnsi="宋体" w:cs="宋体" w:hint="eastAsia"/>
          <w:b/>
          <w:bCs/>
          <w:color w:val="161616"/>
          <w:kern w:val="0"/>
          <w:sz w:val="30"/>
          <w:szCs w:val="30"/>
        </w:rPr>
        <w:br/>
      </w:r>
      <w:r w:rsidRPr="00A32957">
        <w:rPr>
          <w:rFonts w:ascii="宋体" w:eastAsia="宋体" w:hAnsi="宋体" w:cs="宋体" w:hint="eastAsia"/>
          <w:b/>
          <w:bCs/>
          <w:color w:val="161616"/>
          <w:kern w:val="0"/>
          <w:sz w:val="30"/>
        </w:rPr>
        <w:t>襄城县2017年公开招聘中小学教师（高中）计划表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870"/>
        <w:gridCol w:w="570"/>
        <w:gridCol w:w="465"/>
        <w:gridCol w:w="765"/>
        <w:gridCol w:w="510"/>
        <w:gridCol w:w="1275"/>
        <w:gridCol w:w="495"/>
        <w:gridCol w:w="1620"/>
      </w:tblGrid>
      <w:tr w:rsidR="00A32957" w:rsidRPr="00A32957" w:rsidTr="00A32957">
        <w:trPr>
          <w:trHeight w:val="99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主管</w:t>
            </w:r>
            <w:r w:rsidRPr="00A3295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部门</w:t>
            </w:r>
          </w:p>
        </w:tc>
        <w:tc>
          <w:tcPr>
            <w:tcW w:w="6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5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学科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报考</w:t>
            </w:r>
            <w:r w:rsidRPr="00A3295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单位</w:t>
            </w:r>
            <w:r w:rsidRPr="00A3295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代码</w:t>
            </w:r>
          </w:p>
        </w:tc>
        <w:tc>
          <w:tcPr>
            <w:tcW w:w="2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报考</w:t>
            </w:r>
            <w:r w:rsidRPr="00A3295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职位</w:t>
            </w:r>
            <w:r w:rsidRPr="00A3295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代码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拟</w:t>
            </w:r>
            <w:r w:rsidRPr="00A3295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招聘</w:t>
            </w:r>
            <w:r w:rsidRPr="00A3295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人数</w:t>
            </w:r>
          </w:p>
        </w:tc>
        <w:tc>
          <w:tcPr>
            <w:tcW w:w="1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岗位</w:t>
            </w:r>
            <w:r w:rsidRPr="00A32957">
              <w:rPr>
                <w:rFonts w:ascii="微软雅黑" w:eastAsia="微软雅黑" w:hAnsi="微软雅黑" w:cs="宋体" w:hint="eastAsia"/>
                <w:b/>
                <w:bCs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数量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b/>
                <w:bCs/>
                <w:color w:val="161616"/>
                <w:kern w:val="0"/>
                <w:sz w:val="18"/>
                <w:szCs w:val="18"/>
              </w:rPr>
              <w:t>备注</w:t>
            </w:r>
          </w:p>
        </w:tc>
      </w:tr>
      <w:tr w:rsidR="00A32957" w:rsidRPr="00A32957" w:rsidTr="00A32957">
        <w:trPr>
          <w:trHeight w:val="390"/>
        </w:trPr>
        <w:tc>
          <w:tcPr>
            <w:tcW w:w="39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县</w:t>
            </w:r>
            <w:r w:rsidRPr="00A3295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教</w:t>
            </w:r>
            <w:r w:rsidRPr="00A3295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育</w:t>
            </w:r>
            <w:r w:rsidRPr="00A3295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体</w:t>
            </w:r>
            <w:r w:rsidRPr="00A3295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育</w:t>
            </w:r>
            <w:r w:rsidRPr="00A3295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局</w:t>
            </w: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襄城高中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语文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襄城县实验</w:t>
            </w:r>
            <w:r w:rsidRPr="00A32957">
              <w:rPr>
                <w:rFonts w:ascii="微软雅黑" w:eastAsia="微软雅黑" w:hAnsi="微软雅黑" w:cs="宋体" w:hint="eastAsia"/>
                <w:color w:val="161616"/>
                <w:kern w:val="0"/>
                <w:sz w:val="18"/>
                <w:szCs w:val="18"/>
              </w:rPr>
              <w:br/>
            </w: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高级中学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语文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政</w:t>
            </w: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</w:t>
            </w: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</w:t>
            </w: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襄城县第三高级中学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英语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01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政治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种植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可不提供教师资格证</w:t>
            </w:r>
          </w:p>
        </w:tc>
      </w:tr>
      <w:tr w:rsidR="00A32957" w:rsidRPr="00A32957" w:rsidTr="00A32957">
        <w:trPr>
          <w:trHeight w:val="3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旅游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09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可不提供教师资格证</w:t>
            </w:r>
          </w:p>
        </w:tc>
      </w:tr>
      <w:tr w:rsidR="00A32957" w:rsidRPr="00A32957" w:rsidTr="00A32957">
        <w:trPr>
          <w:trHeight w:val="9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汽车应用与维修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32957" w:rsidRPr="00A32957" w:rsidRDefault="00A32957" w:rsidP="00A32957">
            <w:pPr>
              <w:widowControl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专业技术岗位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可不提供教师资格证</w:t>
            </w:r>
          </w:p>
        </w:tc>
      </w:tr>
      <w:tr w:rsidR="00A32957" w:rsidRPr="00A32957" w:rsidTr="00A32957">
        <w:trPr>
          <w:trHeight w:val="390"/>
        </w:trPr>
        <w:tc>
          <w:tcPr>
            <w:tcW w:w="306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合计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ind w:firstLine="480"/>
              <w:jc w:val="center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  <w:r w:rsidRPr="00A32957">
              <w:rPr>
                <w:rFonts w:ascii="宋体" w:eastAsia="宋体" w:hAnsi="宋体" w:cs="宋体" w:hint="eastAsia"/>
                <w:color w:val="161616"/>
                <w:kern w:val="0"/>
                <w:sz w:val="18"/>
                <w:szCs w:val="18"/>
              </w:rPr>
              <w:t>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2957" w:rsidRPr="00A32957" w:rsidRDefault="00A32957" w:rsidP="00A32957">
            <w:pPr>
              <w:widowControl/>
              <w:spacing w:line="390" w:lineRule="atLeast"/>
              <w:jc w:val="left"/>
              <w:rPr>
                <w:rFonts w:ascii="微软雅黑" w:eastAsia="微软雅黑" w:hAnsi="微软雅黑" w:cs="宋体"/>
                <w:color w:val="161616"/>
                <w:kern w:val="0"/>
                <w:sz w:val="24"/>
                <w:szCs w:val="24"/>
              </w:rPr>
            </w:pPr>
          </w:p>
        </w:tc>
      </w:tr>
    </w:tbl>
    <w:p w:rsidR="00A32957" w:rsidRPr="00A32957" w:rsidRDefault="00A32957" w:rsidP="00A32957">
      <w:pPr>
        <w:widowControl/>
        <w:shd w:val="clear" w:color="auto" w:fill="FFFFFF"/>
        <w:spacing w:line="390" w:lineRule="atLeast"/>
        <w:ind w:firstLine="480"/>
        <w:jc w:val="left"/>
        <w:rPr>
          <w:rFonts w:ascii="微软雅黑" w:eastAsia="微软雅黑" w:hAnsi="微软雅黑" w:cs="宋体" w:hint="eastAsia"/>
          <w:color w:val="161616"/>
          <w:kern w:val="0"/>
          <w:sz w:val="24"/>
          <w:szCs w:val="24"/>
        </w:rPr>
      </w:pPr>
      <w:r w:rsidRPr="00A32957">
        <w:rPr>
          <w:rFonts w:ascii="宋体" w:eastAsia="宋体" w:hAnsi="宋体" w:cs="宋体" w:hint="eastAsia"/>
          <w:color w:val="161616"/>
          <w:kern w:val="0"/>
          <w:sz w:val="32"/>
          <w:szCs w:val="32"/>
        </w:rPr>
        <w:t> </w:t>
      </w:r>
    </w:p>
    <w:p w:rsidR="008C5524" w:rsidRDefault="0014031E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31E" w:rsidRDefault="0014031E" w:rsidP="00A32957">
      <w:r>
        <w:separator/>
      </w:r>
    </w:p>
  </w:endnote>
  <w:endnote w:type="continuationSeparator" w:id="0">
    <w:p w:rsidR="0014031E" w:rsidRDefault="0014031E" w:rsidP="00A32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31E" w:rsidRDefault="0014031E" w:rsidP="00A32957">
      <w:r>
        <w:separator/>
      </w:r>
    </w:p>
  </w:footnote>
  <w:footnote w:type="continuationSeparator" w:id="0">
    <w:p w:rsidR="0014031E" w:rsidRDefault="0014031E" w:rsidP="00A329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957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031E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295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00B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2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29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2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29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A32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329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微软中国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2017-03-03T08:53:00Z</dcterms:created>
  <dcterms:modified xsi:type="dcterms:W3CDTF">2017-03-03T08:53:00Z</dcterms:modified>
</cp:coreProperties>
</file>